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jc w:val="center"/>
        <w:outlineLvl w:val="0"/>
        <w:rPr>
          <w:rFonts w:ascii="Candara" w:hAnsi="Candara"/>
        </w:rPr>
      </w:pPr>
      <w:r>
        <w:rPr>
          <w:rFonts w:eastAsia="Times New Roman" w:cs="Times New Roman" w:ascii="Candara" w:hAnsi="Candara"/>
          <w:b/>
          <w:bCs/>
          <w:sz w:val="48"/>
          <w:szCs w:val="48"/>
          <w:lang w:eastAsia="pl-PL"/>
          <w14:ligatures w14:val="none"/>
        </w:rPr>
        <w:t>REGULAMIN SKLEPU INTERNETOWEGO</w:t>
      </w:r>
    </w:p>
    <w:p>
      <w:pPr>
        <w:pStyle w:val="Normal"/>
        <w:spacing w:lineRule="auto" w:line="240" w:before="240" w:after="240"/>
        <w:jc w:val="center"/>
        <w:rPr>
          <w:rFonts w:ascii="Candara" w:hAnsi="Candara"/>
        </w:rPr>
      </w:pPr>
      <w:r>
        <w:rPr>
          <w:rFonts w:eastAsia="Times New Roman" w:cs="Times New Roman" w:ascii="Candara" w:hAnsi="Candara"/>
          <w:b/>
          <w:bCs/>
          <w:kern w:val="0"/>
          <w:sz w:val="24"/>
          <w:szCs w:val="24"/>
          <w:lang w:eastAsia="pl-PL"/>
          <w14:ligatures w14:val="none"/>
        </w:rPr>
        <w:t>Michał Raszka,</w:t>
      </w:r>
      <w:r>
        <w:rPr>
          <w:rFonts w:eastAsia="Times New Roman" w:cs="Times New Roman" w:ascii="Candara" w:hAnsi="Candara"/>
          <w:kern w:val="0"/>
          <w:sz w:val="24"/>
          <w:szCs w:val="24"/>
          <w:lang w:eastAsia="pl-PL"/>
          <w14:ligatures w14:val="none"/>
        </w:rPr>
        <w:br/>
      </w:r>
      <w:r>
        <w:rPr>
          <w:rFonts w:eastAsia="Times New Roman" w:cs="Times New Roman" w:ascii="Candara" w:hAnsi="Candara"/>
          <w:b/>
          <w:bCs/>
          <w:kern w:val="0"/>
          <w:sz w:val="21"/>
          <w:szCs w:val="21"/>
          <w:lang w:eastAsia="pl-PL"/>
          <w14:ligatures w14:val="none"/>
        </w:rPr>
        <w:br/>
        <w:t>1. POSTANOWIENIA OGÓLNE</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br/>
        <w:t>1. Sklep Internetowy Ogniste Kuligi Michał Raszka, działający pod adresem: https:ognistekuligiwisla.pl, prowadzony jest przez Emer-kop Michał Raszka, z siedzibą przy: os. Noclegi 2, 43-460 Wisła, działający pod numerem NIP: 5482721656, REGON: 382904820.</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2. Niniejszy Regulamin Sklepu internetowego określa zasady dokonywania zakupów w sklepie internetowym Michał Raszka, a w szczególności zasady i tryb zawierania umów sprzedaży na odległość za pośrednictwem Sklepu oraz tryb odstąpienia od umowy przez Konsumenta.</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3. W zakresie Usług świadczonych drogą elektroniczną niniejszy Regulamin jest regulaminem, o którym mowa w art. 9 ustawy o świadczeniu usług drogą elektroniczną z dnia 18 lipca 2002 r. (tj. Dz.U. z 2020 r. poz. 344, ze zm.).</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4. Regulamin skierowany jest do wszystkich Klientów Sklepu. Wszyscy Klienci są obowiązani zapoznać się z postanowieniami Regulaminu, przed dokonaniem zakupu.</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5. Każdy Klient zobowiązany jest do przestrzegania postanowień Regulaminu. Sprzedaż odbywa się na podstawie wersji Regulaminu, obowiązującej w momencie złożenia zamówienia.</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6. Każdy Klient ma możliwość zapoznać się z Regulaminem w każdym czasie, klikając na stronie internetowej Sklepu https: ognistekuligiwisla.pl w hiperlink „Regulamin Sklepu”. Regulamin można w każdym czasie pobrać i wydrukować.</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7. Wszystkie informacje zawarte na stronie internetowej Sklepu https: ognistekuligiwisla.pl odnoszące się do produktów (łącznie z cenami), nie stanowią oferty w rozumieniu art. 66 Kodeksu Cywilnego z dnia 23 kwietnia 1964 r. (tj. Dz.U. z 2019 r. poz. 1145, ze zm.), lecz zaproszenie do zawarcia umowy, w myśl art. 71 Kodeksu Cywilnego z dnia 23 kwietnia 1964 r. (tj. Dz.U. z 2020 r. poz. 1740, ze zm.). Klient wysyłając Formularz Zamówienia składa ofertę kupna wskazanej Usługi za cenę i na warunkach określonych w opisie.</w:t>
      </w:r>
    </w:p>
    <w:p>
      <w:pPr>
        <w:pStyle w:val="Normal"/>
        <w:spacing w:lineRule="auto" w:line="240" w:beforeAutospacing="1" w:afterAutospacing="1"/>
        <w:rPr>
          <w:rFonts w:ascii="Candara" w:hAnsi="Candara"/>
        </w:rPr>
      </w:pPr>
      <w:r>
        <w:rPr>
          <w:rFonts w:eastAsia="Times New Roman" w:cs="Times New Roman" w:ascii="Candara" w:hAnsi="Candara"/>
          <w:b/>
          <w:bCs/>
          <w:kern w:val="0"/>
          <w:sz w:val="24"/>
          <w:szCs w:val="24"/>
          <w:lang w:eastAsia="pl-PL"/>
          <w14:ligatures w14:val="none"/>
        </w:rPr>
        <w:t>2. DEFINICJE</w:t>
      </w:r>
    </w:p>
    <w:p>
      <w:pPr>
        <w:pStyle w:val="Normal"/>
        <w:spacing w:lineRule="auto" w:line="240" w:before="240" w:after="240"/>
        <w:jc w:val="both"/>
        <w:rPr>
          <w:rFonts w:ascii="Candara" w:hAnsi="Candara"/>
        </w:rPr>
      </w:pPr>
      <w:r>
        <w:rPr>
          <w:rFonts w:eastAsia="Times New Roman" w:cs="Times New Roman" w:ascii="Candara" w:hAnsi="Candara"/>
          <w:b/>
          <w:bCs/>
          <w:kern w:val="0"/>
          <w:sz w:val="24"/>
          <w:szCs w:val="24"/>
          <w:lang w:eastAsia="pl-PL"/>
          <w14:ligatures w14:val="none"/>
        </w:rPr>
        <w:br/>
        <w:t>Regulamin</w:t>
      </w:r>
      <w:r>
        <w:rPr>
          <w:rFonts w:eastAsia="Times New Roman" w:cs="Times New Roman" w:ascii="Candara" w:hAnsi="Candara"/>
          <w:kern w:val="0"/>
          <w:sz w:val="24"/>
          <w:szCs w:val="24"/>
          <w:lang w:eastAsia="pl-PL"/>
          <w14:ligatures w14:val="none"/>
        </w:rPr>
        <w:t xml:space="preserve"> – niniejszy zbiór regulacji organizujących zasady korzystania z Usług Sklepu przez Klientów.</w:t>
      </w:r>
    </w:p>
    <w:p>
      <w:pPr>
        <w:pStyle w:val="Normal"/>
        <w:spacing w:lineRule="auto" w:line="240" w:before="240" w:after="240"/>
        <w:jc w:val="both"/>
        <w:rPr>
          <w:rFonts w:ascii="Candara" w:hAnsi="Candara"/>
        </w:rPr>
      </w:pPr>
      <w:r>
        <w:rPr>
          <w:rFonts w:eastAsia="Times New Roman" w:cs="Times New Roman" w:ascii="Candara" w:hAnsi="Candara"/>
          <w:b/>
          <w:bCs/>
          <w:kern w:val="0"/>
          <w:sz w:val="24"/>
          <w:szCs w:val="24"/>
          <w:lang w:eastAsia="pl-PL"/>
          <w14:ligatures w14:val="none"/>
        </w:rPr>
        <w:t>Konsument</w:t>
      </w:r>
      <w:r>
        <w:rPr>
          <w:rFonts w:eastAsia="Times New Roman" w:cs="Times New Roman" w:ascii="Candara" w:hAnsi="Candara"/>
          <w:kern w:val="0"/>
          <w:sz w:val="24"/>
          <w:szCs w:val="24"/>
          <w:lang w:eastAsia="pl-PL"/>
          <w14:ligatures w14:val="none"/>
        </w:rPr>
        <w:t xml:space="preserve"> (umowy zawarte przed 1 stycznia 2021 r.) – osoba fizyczna, dokonująca umowy cywilnoprawnej za pośrednictwem Sklepu, niezwiązanej bezpośrednio z jej działalnością gospodarczą lub zawodową.</w:t>
      </w:r>
    </w:p>
    <w:p>
      <w:pPr>
        <w:pStyle w:val="Normal"/>
        <w:spacing w:lineRule="auto" w:line="240" w:before="240" w:after="240"/>
        <w:jc w:val="both"/>
        <w:rPr>
          <w:rFonts w:ascii="Candara" w:hAnsi="Candara"/>
        </w:rPr>
      </w:pPr>
      <w:r>
        <w:rPr>
          <w:rFonts w:eastAsia="Times New Roman" w:cs="Times New Roman" w:ascii="Candara" w:hAnsi="Candara"/>
          <w:b/>
          <w:bCs/>
          <w:kern w:val="0"/>
          <w:sz w:val="24"/>
          <w:szCs w:val="24"/>
          <w:lang w:eastAsia="pl-PL"/>
          <w14:ligatures w14:val="none"/>
        </w:rPr>
        <w:t>Konsument</w:t>
      </w:r>
      <w:r>
        <w:rPr>
          <w:rFonts w:eastAsia="Times New Roman" w:cs="Times New Roman" w:ascii="Candara" w:hAnsi="Candara"/>
          <w:kern w:val="0"/>
          <w:sz w:val="24"/>
          <w:szCs w:val="24"/>
          <w:lang w:eastAsia="pl-PL"/>
          <w14:ligatures w14:val="none"/>
        </w:rPr>
        <w:t xml:space="preserve"> (umowy zawarte od dnia 1 stycznia 2021 r.) – przez Konsumenta uważa się następujące osoby:</w:t>
      </w:r>
    </w:p>
    <w:p>
      <w:pPr>
        <w:pStyle w:val="Normal"/>
        <w:numPr>
          <w:ilvl w:val="0"/>
          <w:numId w:val="1"/>
        </w:numPr>
        <w:spacing w:lineRule="auto" w:line="240" w:beforeAutospacing="1" w:after="0"/>
        <w:jc w:val="both"/>
        <w:rPr>
          <w:rFonts w:ascii="Candara" w:hAnsi="Candara"/>
        </w:rPr>
      </w:pPr>
      <w:r>
        <w:rPr>
          <w:rFonts w:eastAsia="Times New Roman" w:cs="Times New Roman" w:ascii="Candara" w:hAnsi="Candara"/>
          <w:kern w:val="0"/>
          <w:sz w:val="24"/>
          <w:szCs w:val="24"/>
          <w:lang w:eastAsia="pl-PL"/>
          <w14:ligatures w14:val="none"/>
        </w:rPr>
        <w:t>osoba fizyczna dokonująca umowy cywilnoprawnej za pośrednictwem Sklepu, niezwiązanej bezpośrednio z jej działalnością gospodarczą lub zawodową – tzw. „</w:t>
      </w:r>
      <w:r>
        <w:rPr>
          <w:rFonts w:eastAsia="Times New Roman" w:cs="Times New Roman" w:ascii="Candara" w:hAnsi="Candara"/>
          <w:b/>
          <w:bCs/>
          <w:kern w:val="0"/>
          <w:sz w:val="24"/>
          <w:szCs w:val="24"/>
          <w:lang w:eastAsia="pl-PL"/>
          <w14:ligatures w14:val="none"/>
        </w:rPr>
        <w:t xml:space="preserve">Konsument </w:t>
      </w:r>
      <w:r>
        <w:rPr>
          <w:rFonts w:eastAsia="Times New Roman" w:cs="Times New Roman" w:ascii="Candara" w:hAnsi="Candara"/>
          <w:b/>
          <w:bCs/>
          <w:i/>
          <w:iCs/>
          <w:kern w:val="0"/>
          <w:sz w:val="24"/>
          <w:szCs w:val="24"/>
          <w:lang w:eastAsia="pl-PL"/>
          <w14:ligatures w14:val="none"/>
        </w:rPr>
        <w:t>sensu stricto</w:t>
      </w:r>
      <w:r>
        <w:rPr>
          <w:rFonts w:eastAsia="Times New Roman" w:cs="Times New Roman" w:ascii="Candara" w:hAnsi="Candara"/>
          <w:kern w:val="0"/>
          <w:sz w:val="24"/>
          <w:szCs w:val="24"/>
          <w:lang w:eastAsia="pl-PL"/>
          <w14:ligatures w14:val="none"/>
        </w:rPr>
        <w:t>„</w:t>
      </w:r>
    </w:p>
    <w:p>
      <w:pPr>
        <w:pStyle w:val="Normal"/>
        <w:spacing w:lineRule="auto" w:line="240" w:before="240" w:after="240"/>
        <w:ind w:left="450" w:hanging="0"/>
        <w:jc w:val="both"/>
        <w:rPr>
          <w:rFonts w:ascii="Candara" w:hAnsi="Candara"/>
        </w:rPr>
      </w:pPr>
      <w:r>
        <w:rPr>
          <w:rFonts w:eastAsia="Times New Roman" w:cs="Times New Roman" w:ascii="Candara" w:hAnsi="Candara"/>
          <w:kern w:val="0"/>
          <w:sz w:val="24"/>
          <w:szCs w:val="24"/>
          <w:lang w:eastAsia="pl-PL"/>
          <w14:ligatures w14:val="none"/>
        </w:rPr>
        <w:t>oraz</w:t>
      </w:r>
    </w:p>
    <w:p>
      <w:pPr>
        <w:pStyle w:val="Normal"/>
        <w:numPr>
          <w:ilvl w:val="0"/>
          <w:numId w:val="2"/>
        </w:numPr>
        <w:spacing w:lineRule="auto" w:line="240" w:beforeAutospacing="1" w:after="0"/>
        <w:jc w:val="both"/>
        <w:rPr>
          <w:rFonts w:ascii="Candara" w:hAnsi="Candara"/>
        </w:rPr>
      </w:pPr>
      <w:r>
        <w:rPr>
          <w:rFonts w:eastAsia="Times New Roman" w:cs="Times New Roman" w:ascii="Candara" w:hAnsi="Candara"/>
          <w:kern w:val="0"/>
          <w:sz w:val="24"/>
          <w:szCs w:val="24"/>
          <w:lang w:eastAsia="pl-PL"/>
          <w14:ligatures w14:val="none"/>
        </w:rPr>
        <w:t>osoba fizyczna zawierająca umowę cywilnoprawną za pośrednictwem Sklepu, bezpośrednio związaną z jej działalnością gospodarczą, gdy z treści tej umowy wynika, że nie posiada ona dla tej osoby charakteru zawodowego, wynikającego w szczególności z przedmiotu wykonywanej przez nią działalności gospodarczej, udostępnionego na podstawie przepisów o Centralnej Ewidencji i Informacji o Działalności Gospodarczej – tzw. „</w:t>
      </w:r>
      <w:r>
        <w:rPr>
          <w:rFonts w:eastAsia="Times New Roman" w:cs="Times New Roman" w:ascii="Candara" w:hAnsi="Candara"/>
          <w:b/>
          <w:bCs/>
          <w:kern w:val="0"/>
          <w:sz w:val="24"/>
          <w:szCs w:val="24"/>
          <w:lang w:eastAsia="pl-PL"/>
          <w14:ligatures w14:val="none"/>
        </w:rPr>
        <w:t>Przedsiębiorca na prawach Konsumenta</w:t>
      </w:r>
      <w:r>
        <w:rPr>
          <w:rFonts w:eastAsia="Times New Roman" w:cs="Times New Roman" w:ascii="Candara" w:hAnsi="Candara"/>
          <w:kern w:val="0"/>
          <w:sz w:val="24"/>
          <w:szCs w:val="24"/>
          <w:lang w:eastAsia="pl-PL"/>
          <w14:ligatures w14:val="none"/>
        </w:rPr>
        <w:t>„.</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Dla celów niniejszego Regulaminu przyjmuje się, że w razie braku rozróżnienia wskazanych dwóch grup podmiotów, Regulamin odnosi się zarówno do Konsumentów sensu stricto, jak też Przedsiębiorców na prawach Konsumenta.</w:t>
      </w:r>
    </w:p>
    <w:p>
      <w:pPr>
        <w:pStyle w:val="Normal"/>
        <w:spacing w:lineRule="auto" w:line="240" w:before="240" w:after="240"/>
        <w:jc w:val="both"/>
        <w:rPr>
          <w:rFonts w:ascii="Candara" w:hAnsi="Candara"/>
        </w:rPr>
      </w:pPr>
      <w:r>
        <w:rPr>
          <w:rFonts w:eastAsia="Times New Roman" w:cs="Times New Roman" w:ascii="Candara" w:hAnsi="Candara"/>
          <w:b/>
          <w:bCs/>
          <w:kern w:val="0"/>
          <w:sz w:val="24"/>
          <w:szCs w:val="24"/>
          <w:lang w:eastAsia="pl-PL"/>
          <w14:ligatures w14:val="none"/>
        </w:rPr>
        <w:t>Klient</w:t>
      </w:r>
      <w:r>
        <w:rPr>
          <w:rFonts w:eastAsia="Times New Roman" w:cs="Times New Roman" w:ascii="Candara" w:hAnsi="Candara"/>
          <w:kern w:val="0"/>
          <w:sz w:val="24"/>
          <w:szCs w:val="24"/>
          <w:lang w:eastAsia="pl-PL"/>
          <w14:ligatures w14:val="none"/>
        </w:rPr>
        <w:t xml:space="preserve"> – osoba fizyczna (w tym Konsument), która ukończyła co najmniej 13 lat (pod warunkiem, że uzyskała zgodę przedstawiciela ustawowego), osoba prawna oraz jednostka organizacyjna niebędąca osobą prawną, której przepisy szczególne przyznają zdolność prawną, która korzysta z Usług świadczonych przez Sklep.</w:t>
      </w:r>
    </w:p>
    <w:p>
      <w:pPr>
        <w:pStyle w:val="Normal"/>
        <w:spacing w:lineRule="auto" w:line="240" w:before="240" w:after="240"/>
        <w:jc w:val="both"/>
        <w:rPr>
          <w:rFonts w:ascii="Candara" w:hAnsi="Candara"/>
        </w:rPr>
      </w:pPr>
      <w:r>
        <w:rPr>
          <w:rFonts w:eastAsia="Times New Roman" w:cs="Times New Roman" w:ascii="Candara" w:hAnsi="Candara"/>
          <w:b/>
          <w:bCs/>
          <w:kern w:val="0"/>
          <w:sz w:val="24"/>
          <w:szCs w:val="24"/>
          <w:lang w:eastAsia="pl-PL"/>
          <w14:ligatures w14:val="none"/>
        </w:rPr>
        <w:t>Formularz Zamówienia</w:t>
      </w:r>
      <w:r>
        <w:rPr>
          <w:rFonts w:eastAsia="Times New Roman" w:cs="Times New Roman" w:ascii="Candara" w:hAnsi="Candara"/>
          <w:kern w:val="0"/>
          <w:sz w:val="24"/>
          <w:szCs w:val="24"/>
          <w:lang w:eastAsia="pl-PL"/>
          <w14:ligatures w14:val="none"/>
        </w:rPr>
        <w:t xml:space="preserve"> – Usługa dostępna na stronie internetowej Sklepu, za pomocą której Klient może dokonać zakupu, w szczególności poprzez dodanie Usług do Koszyka oraz określenie niektórych warunków Umowy Sprzedaży m.in. sposobu dostawy i płatności.</w:t>
      </w:r>
    </w:p>
    <w:p>
      <w:pPr>
        <w:pStyle w:val="Normal"/>
        <w:spacing w:lineRule="auto" w:line="240" w:before="240" w:after="240"/>
        <w:jc w:val="both"/>
        <w:rPr>
          <w:rFonts w:ascii="Candara" w:hAnsi="Candara"/>
        </w:rPr>
      </w:pPr>
      <w:r>
        <w:rPr>
          <w:rFonts w:eastAsia="Times New Roman" w:cs="Times New Roman" w:ascii="Candara" w:hAnsi="Candara"/>
          <w:b/>
          <w:bCs/>
          <w:kern w:val="0"/>
          <w:sz w:val="24"/>
          <w:szCs w:val="24"/>
          <w:lang w:eastAsia="pl-PL"/>
          <w14:ligatures w14:val="none"/>
        </w:rPr>
        <w:t>Koszyk</w:t>
      </w:r>
      <w:r>
        <w:rPr>
          <w:rFonts w:eastAsia="Times New Roman" w:cs="Times New Roman" w:ascii="Candara" w:hAnsi="Candara"/>
          <w:kern w:val="0"/>
          <w:sz w:val="24"/>
          <w:szCs w:val="24"/>
          <w:lang w:eastAsia="pl-PL"/>
          <w14:ligatures w14:val="none"/>
        </w:rPr>
        <w:t xml:space="preserve"> – element Sklepu, w którym widoczne są wybrane przez Klienta Usługi oraz w którym Klient ma możliwość ustalenia i modyfikacji danych Zamówienia, w tym ilości nabywanych Produktów.</w:t>
      </w:r>
    </w:p>
    <w:p>
      <w:pPr>
        <w:pStyle w:val="Normal"/>
        <w:spacing w:lineRule="auto" w:line="240" w:before="240" w:after="240"/>
        <w:jc w:val="both"/>
        <w:rPr>
          <w:rFonts w:ascii="Candara" w:hAnsi="Candara"/>
        </w:rPr>
      </w:pPr>
      <w:r>
        <w:rPr>
          <w:rFonts w:eastAsia="Times New Roman" w:cs="Times New Roman" w:ascii="Candara" w:hAnsi="Candara"/>
          <w:b/>
          <w:bCs/>
          <w:kern w:val="0"/>
          <w:sz w:val="24"/>
          <w:szCs w:val="24"/>
          <w:lang w:eastAsia="pl-PL"/>
          <w14:ligatures w14:val="none"/>
        </w:rPr>
        <w:t>Sklep</w:t>
      </w:r>
      <w:r>
        <w:rPr>
          <w:rFonts w:eastAsia="Times New Roman" w:cs="Times New Roman" w:ascii="Candara" w:hAnsi="Candara"/>
          <w:kern w:val="0"/>
          <w:sz w:val="24"/>
          <w:szCs w:val="24"/>
          <w:lang w:eastAsia="pl-PL"/>
          <w14:ligatures w14:val="none"/>
        </w:rPr>
        <w:t xml:space="preserve"> – serwis internetowy, należący do Sprzedawcy, dostępny pod domeną: https://, za pośrednictwem którego Klient może zakupić od Sprzedawcy Usługi.</w:t>
      </w:r>
    </w:p>
    <w:p>
      <w:pPr>
        <w:pStyle w:val="Normal"/>
        <w:spacing w:lineRule="auto" w:line="240" w:before="240" w:after="240"/>
        <w:jc w:val="both"/>
        <w:rPr>
          <w:rFonts w:ascii="Candara" w:hAnsi="Candara"/>
        </w:rPr>
      </w:pPr>
      <w:r>
        <w:rPr>
          <w:rFonts w:eastAsia="Times New Roman" w:cs="Times New Roman" w:ascii="Candara" w:hAnsi="Candara"/>
          <w:b/>
          <w:bCs/>
          <w:kern w:val="0"/>
          <w:sz w:val="24"/>
          <w:szCs w:val="24"/>
          <w:lang w:eastAsia="pl-PL"/>
          <w14:ligatures w14:val="none"/>
        </w:rPr>
        <w:t>Sprzedawca</w:t>
      </w:r>
      <w:r>
        <w:rPr>
          <w:rFonts w:eastAsia="Times New Roman" w:cs="Times New Roman" w:ascii="Candara" w:hAnsi="Candara"/>
          <w:kern w:val="0"/>
          <w:sz w:val="24"/>
          <w:szCs w:val="24"/>
          <w:lang w:eastAsia="pl-PL"/>
          <w14:ligatures w14:val="none"/>
        </w:rPr>
        <w:t xml:space="preserve"> – Michał Raszka os. Noclegi 2, 43-460 Wisła, NIP: 5482721656, REGON: 382904820 który prowadząc działalność zarobkową lub zawodową proponuje sprzedaż za pomocą swojej strony internetowej.</w:t>
      </w:r>
    </w:p>
    <w:p>
      <w:pPr>
        <w:pStyle w:val="Normal"/>
        <w:spacing w:lineRule="auto" w:line="240" w:before="240" w:after="240"/>
        <w:jc w:val="both"/>
        <w:rPr>
          <w:rFonts w:ascii="Candara" w:hAnsi="Candara"/>
        </w:rPr>
      </w:pPr>
      <w:r>
        <w:rPr>
          <w:rFonts w:eastAsia="Times New Roman" w:cs="Times New Roman" w:ascii="Candara" w:hAnsi="Candara"/>
          <w:b/>
          <w:bCs/>
          <w:kern w:val="0"/>
          <w:sz w:val="24"/>
          <w:szCs w:val="24"/>
          <w:lang w:eastAsia="pl-PL"/>
          <w14:ligatures w14:val="none"/>
        </w:rPr>
        <w:t>Usługa</w:t>
      </w:r>
      <w:r>
        <w:rPr>
          <w:rFonts w:eastAsia="Times New Roman" w:cs="Times New Roman" w:ascii="Candara" w:hAnsi="Candara"/>
          <w:kern w:val="0"/>
          <w:sz w:val="24"/>
          <w:szCs w:val="24"/>
          <w:lang w:eastAsia="pl-PL"/>
          <w14:ligatures w14:val="none"/>
        </w:rPr>
        <w:t xml:space="preserve"> – działalność gospodarcza o charakterze nieprodukcyjnym, świadczona bez jednoczesnej obecności Sprzedawcy i Klienta (na odległość), poprzez przekaz danych na indywidualne żądanie Klienta, przesyłanej i otrzymywanej za pomocą urządzeń do elektronicznego przetwarzania, włącznie z kompresją cyfrową, i przechowywania danych, która jest w całości nadawana, odbierana lub transmitowana za pomocą sieci telekomunikacyjnej w rozumieniu ustawy z dnia 16 lipca 2004 r. – Prawo telekomunikacyjne (tj. Dz.U. z 2019 r. poz. 2460, ze zm.).</w:t>
      </w:r>
    </w:p>
    <w:p>
      <w:pPr>
        <w:pStyle w:val="Normal"/>
        <w:spacing w:lineRule="auto" w:line="240" w:before="240" w:after="240"/>
        <w:jc w:val="both"/>
        <w:rPr>
          <w:rFonts w:ascii="Candara" w:hAnsi="Candara"/>
        </w:rPr>
      </w:pPr>
      <w:r>
        <w:rPr>
          <w:rFonts w:eastAsia="Times New Roman" w:cs="Times New Roman" w:ascii="Candara" w:hAnsi="Candara"/>
          <w:b/>
          <w:bCs/>
          <w:kern w:val="0"/>
          <w:sz w:val="24"/>
          <w:szCs w:val="24"/>
          <w:lang w:eastAsia="pl-PL"/>
          <w14:ligatures w14:val="none"/>
        </w:rPr>
        <w:t>Umowa sprzedaży</w:t>
      </w:r>
      <w:r>
        <w:rPr>
          <w:rFonts w:eastAsia="Times New Roman" w:cs="Times New Roman" w:ascii="Candara" w:hAnsi="Candara"/>
          <w:kern w:val="0"/>
          <w:sz w:val="24"/>
          <w:szCs w:val="24"/>
          <w:lang w:eastAsia="pl-PL"/>
          <w14:ligatures w14:val="none"/>
        </w:rPr>
        <w:t xml:space="preserve"> – umowa sprzedaży Usług na odległość zawarta przez Klienta za pośrednictwem Sklepu, zwykle przez Formularz Zamówień.</w:t>
      </w:r>
    </w:p>
    <w:p>
      <w:pPr>
        <w:pStyle w:val="Normal"/>
        <w:spacing w:lineRule="auto" w:line="240" w:before="240" w:after="240"/>
        <w:jc w:val="center"/>
        <w:rPr>
          <w:rFonts w:ascii="Candara" w:hAnsi="Candara"/>
        </w:rPr>
      </w:pPr>
      <w:r>
        <w:rPr>
          <w:rFonts w:eastAsia="Times New Roman" w:cs="Times New Roman" w:ascii="Candara" w:hAnsi="Candara"/>
          <w:b/>
          <w:bCs/>
          <w:kern w:val="0"/>
          <w:sz w:val="24"/>
          <w:szCs w:val="24"/>
          <w:lang w:eastAsia="pl-PL"/>
          <w14:ligatures w14:val="none"/>
        </w:rPr>
        <w:br/>
        <w:t>3. PRZYJMOWANIE I REALIZACJA ZAMÓWIEŃ</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br/>
        <w:t>1. Warunkiem korzystania ze Sklepu jest zapoznanie się z niniejszym Regulaminem i jego akceptacja. Składając zamówienie Klient akceptuje treść Regulaminu.</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2. Zamówienia od Klientów są przyjmowane za pomocą wysłanego Formularza Zamówień, dokonanego za pośrednictwem strony: https://ognistekuligiwisla.pl lub e-mailowo na adres kuligi.raszka@gmail.com, 7 dni w tygodniu, 24 godziny na dobę.</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3. Zamówienie Usług realizuje się poprzez wybranie Usług, którymi Klient jest zainteresowany, kliknięcie przycisku „DODAJ DO KOSZYKA”, znajdującego się przy opisie Usług, a następnie, z poziomu „KOSZYK”, znajdującego się w zakładce Sklepu, wypełnienie Formularza Zamówienia, w tym wyboru formy dostawy i zapłaty bądź wyboru opcji zapłaty przy odbiorze, jeśli takowa jest dostępna dla Usługi, a następnie kliknięcie potwierdzenia zakupu.</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4. Przedsiębiorcy, uznani za tzw. Przedsiębiorców na prawach konsumenta (patrz: definicja „Konsumenta” w niniejszym Regulaminie), zawierający umowy po 1 stycznia 2021 r., będą musieli zaznaczyć, już w chwili składania zamówienia Usług, że zakup nie ma dla nich charakteru zawodowego.</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5. Po złożeniu zamówienia Klient dostaje potwierdzenie złożonego zamówienia na swój adres e-mailem, podany w Formularzu Zamówienia.</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6. Po otrzymaniu przez Klienta potwierdzenia przyjęcia oferty, rozpoczyna się proces realizacji zamówienia przez Sprzedawcę, przy czym:</w:t>
      </w:r>
    </w:p>
    <w:p>
      <w:pPr>
        <w:pStyle w:val="Normal"/>
        <w:spacing w:lineRule="auto" w:line="240" w:before="240" w:after="240"/>
        <w:ind w:left="450" w:hanging="0"/>
        <w:jc w:val="both"/>
        <w:rPr>
          <w:rFonts w:ascii="Candara" w:hAnsi="Candara"/>
        </w:rPr>
      </w:pPr>
      <w:r>
        <w:rPr>
          <w:rFonts w:eastAsia="Times New Roman" w:cs="Times New Roman" w:ascii="Candara" w:hAnsi="Candara"/>
          <w:kern w:val="0"/>
          <w:sz w:val="24"/>
          <w:szCs w:val="24"/>
          <w:lang w:eastAsia="pl-PL"/>
          <w14:ligatures w14:val="none"/>
        </w:rPr>
        <w:t>a. w przypadku złożenia zamówienia płatnego przy odbiorze – rozpoczyna się maksymalnie następnego dnia roboczego, po jego potwierdzeniu przez Sprzedawcę.</w:t>
      </w:r>
    </w:p>
    <w:p>
      <w:pPr>
        <w:pStyle w:val="Normal"/>
        <w:spacing w:lineRule="auto" w:line="240" w:before="240" w:after="240"/>
        <w:ind w:left="450" w:hanging="0"/>
        <w:jc w:val="both"/>
        <w:rPr>
          <w:rFonts w:ascii="Candara" w:hAnsi="Candara"/>
        </w:rPr>
      </w:pPr>
      <w:r>
        <w:rPr>
          <w:rFonts w:eastAsia="Times New Roman" w:cs="Times New Roman" w:ascii="Candara" w:hAnsi="Candara"/>
          <w:kern w:val="0"/>
          <w:sz w:val="24"/>
          <w:szCs w:val="24"/>
          <w:lang w:eastAsia="pl-PL"/>
          <w14:ligatures w14:val="none"/>
        </w:rPr>
        <w:t>b. w przypadku złożenia zamówienia płatnego przelewem tradycyjnym – rozpoczyna się po zaksięgowaniu wpłaty za złożone zamówienie, na koncie bankowym Sklepu.</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7. Zamówienia złożone w Sklepie są realizowane 24 godziny na dobę, bez względu na dzień tygodnia.</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8. Klient otrzyma wiadomość o przyjęciu zamówienia do realizacji, co jest rozumiane jako oświadczenie Sprzedawcy o przyjęciu oferty. Z chwilą jego otrzymania, przez Klienta, zostaje zawarta Umowa sprzedaży.</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9. Do każdego zamówienia wystawiany jest paragon VAT. Na życzenie Klienta zostanie również wysłana faktura VAT.</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10. Dostępnymi środkami porozumiewania się Klienta ze Sklepem są:</w:t>
      </w:r>
    </w:p>
    <w:p>
      <w:pPr>
        <w:pStyle w:val="Normal"/>
        <w:spacing w:lineRule="auto" w:line="240" w:before="240" w:after="240"/>
        <w:ind w:left="450" w:hanging="0"/>
        <w:jc w:val="both"/>
        <w:rPr>
          <w:rFonts w:ascii="Candara" w:hAnsi="Candara"/>
        </w:rPr>
      </w:pPr>
      <w:r>
        <w:rPr>
          <w:rFonts w:eastAsia="Times New Roman" w:cs="Times New Roman" w:ascii="Candara" w:hAnsi="Candara"/>
          <w:kern w:val="0"/>
          <w:sz w:val="24"/>
          <w:szCs w:val="24"/>
          <w:lang w:eastAsia="pl-PL"/>
          <w14:ligatures w14:val="none"/>
        </w:rPr>
        <w:t>a. E-mail – kuligi.raszka@gmail.com</w:t>
      </w:r>
    </w:p>
    <w:p>
      <w:pPr>
        <w:pStyle w:val="Normal"/>
        <w:spacing w:lineRule="auto" w:line="240" w:before="240" w:after="240"/>
        <w:ind w:left="450" w:hanging="0"/>
        <w:jc w:val="both"/>
        <w:rPr>
          <w:rFonts w:ascii="Candara" w:hAnsi="Candara"/>
        </w:rPr>
      </w:pPr>
      <w:r>
        <w:rPr>
          <w:rFonts w:eastAsia="Times New Roman" w:cs="Times New Roman" w:ascii="Candara" w:hAnsi="Candara"/>
          <w:kern w:val="0"/>
          <w:sz w:val="24"/>
          <w:szCs w:val="24"/>
          <w:lang w:eastAsia="pl-PL"/>
          <w14:ligatures w14:val="none"/>
        </w:rPr>
        <w:t>b. Telefon – 537730966</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11. Podana w zamówieniu cena stanowi całkowitą wartość, jaką Klient zobowiązany jest zapłacić (cena brutto). Zawiera ona należny podatek.</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12. Sprzedawca zastrzega sobie prawo zmiany cen znajdujących się w Sklepie, wprowadzania nowych Usług do sprzedaży, przeprowadzania i odwoływania akcji promocyjnych, bądź wprowadzania w nich zmian, zgodnie z obowiązującymi przepisami prawa.</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13. Jeżeli Konsument zobowiązany będzie do płatności wykraczającej poza uzgodnioną cenę, opisaną w ustępie poprzednim, Sklep niezwłocznie poinformuje Konsumenta o tym fakcie, wyjaśniając przyczynę różnicy ceny. Obciążenie Konsumenta dodatkowymi kosztami nastąpi wyłącznie po uzyskaniu wyraźnej zgody Konsumenta.</w:t>
      </w:r>
    </w:p>
    <w:p>
      <w:pPr>
        <w:pStyle w:val="Normal"/>
        <w:spacing w:lineRule="auto" w:line="240" w:before="240" w:after="240"/>
        <w:jc w:val="center"/>
        <w:rPr>
          <w:rFonts w:ascii="Candara" w:hAnsi="Candara"/>
        </w:rPr>
      </w:pPr>
      <w:r>
        <w:rPr>
          <w:rFonts w:eastAsia="Times New Roman" w:cs="Times New Roman" w:ascii="Candara" w:hAnsi="Candara"/>
          <w:b/>
          <w:bCs/>
          <w:kern w:val="0"/>
          <w:sz w:val="24"/>
          <w:szCs w:val="24"/>
          <w:lang w:eastAsia="pl-PL"/>
          <w14:ligatures w14:val="none"/>
        </w:rPr>
        <w:br/>
        <w:t>4. REALIZACJA PŁATNOŚCI</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br/>
        <w:t>1. W ramach funkcjonowania Sklepu możliwe są następujące sposoby płatności:</w:t>
      </w:r>
    </w:p>
    <w:p>
      <w:pPr>
        <w:pStyle w:val="Normal"/>
        <w:spacing w:lineRule="auto" w:line="240" w:before="240" w:after="240"/>
        <w:ind w:left="450" w:hanging="0"/>
        <w:jc w:val="both"/>
        <w:rPr>
          <w:rFonts w:ascii="Candara" w:hAnsi="Candara"/>
        </w:rPr>
      </w:pPr>
      <w:r>
        <w:rPr>
          <w:rFonts w:eastAsia="Times New Roman" w:cs="Times New Roman" w:ascii="Candara" w:hAnsi="Candara"/>
          <w:kern w:val="0"/>
          <w:sz w:val="24"/>
          <w:szCs w:val="24"/>
          <w:lang w:eastAsia="pl-PL"/>
          <w14:ligatures w14:val="none"/>
        </w:rPr>
        <w:t>1. przelewem;</w:t>
      </w:r>
    </w:p>
    <w:p>
      <w:pPr>
        <w:pStyle w:val="Normal"/>
        <w:spacing w:lineRule="auto" w:line="240" w:before="240" w:after="240"/>
        <w:ind w:left="450" w:hanging="0"/>
        <w:jc w:val="both"/>
        <w:rPr>
          <w:rFonts w:ascii="Candara" w:hAnsi="Candara"/>
        </w:rPr>
      </w:pPr>
      <w:r>
        <w:rPr>
          <w:rFonts w:eastAsia="Times New Roman" w:cs="Times New Roman" w:ascii="Candara" w:hAnsi="Candara"/>
          <w:kern w:val="0"/>
          <w:sz w:val="24"/>
          <w:szCs w:val="24"/>
          <w:lang w:eastAsia="pl-PL"/>
          <w14:ligatures w14:val="none"/>
        </w:rPr>
        <w:t>2. Przelewy24– operator płatności online</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2. Klient, który wybrał opcję płatności przelewem, jest zobowiązany do uiszczenia opłaty za złożone zamówienie, w terminie do dwóch (2) dni roboczych, od daty złożenia zamówienia. W przeciwnym wypadku oferta Sprzedawcy nie jest wiążąca i zamówienie zostaje usunięte z systemu. W tytule płatności wystarczy podać tylko numer składanego zamówienia. Istnieje możliwość przedłużenia terminu zapłaty, przy uprzednim poinformowaniu o tym fakcie obsługę Sklepu.</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1. Powyższe przepisy nie wyłączają możliwości udzielenia przez Sprzedawcę gwarancji na zakupione Usługi, co przewiduje osobny regulamin gwarancyjny.</w:t>
      </w:r>
    </w:p>
    <w:p>
      <w:pPr>
        <w:pStyle w:val="Normal"/>
        <w:spacing w:lineRule="auto" w:line="240" w:before="240" w:after="240"/>
        <w:jc w:val="center"/>
        <w:rPr>
          <w:rFonts w:ascii="Candara" w:hAnsi="Candara"/>
        </w:rPr>
      </w:pPr>
      <w:r>
        <w:rPr>
          <w:rFonts w:eastAsia="Times New Roman" w:cs="Times New Roman" w:ascii="Candara" w:hAnsi="Candara"/>
          <w:b/>
          <w:bCs/>
          <w:kern w:val="0"/>
          <w:sz w:val="24"/>
          <w:szCs w:val="24"/>
          <w:lang w:eastAsia="pl-PL"/>
          <w14:ligatures w14:val="none"/>
        </w:rPr>
        <w:t> </w:t>
      </w:r>
    </w:p>
    <w:p>
      <w:pPr>
        <w:pStyle w:val="Normal"/>
        <w:spacing w:lineRule="auto" w:line="240" w:before="240" w:after="240"/>
        <w:jc w:val="center"/>
        <w:rPr>
          <w:rFonts w:ascii="Candara" w:hAnsi="Candara"/>
        </w:rPr>
      </w:pPr>
      <w:r>
        <w:rPr>
          <w:rFonts w:eastAsia="Times New Roman" w:cs="Times New Roman" w:ascii="Candara" w:hAnsi="Candara"/>
          <w:b/>
          <w:bCs/>
          <w:kern w:val="0"/>
          <w:sz w:val="24"/>
          <w:szCs w:val="24"/>
          <w:lang w:eastAsia="pl-PL"/>
          <w14:ligatures w14:val="none"/>
        </w:rPr>
        <w:t>5. PRAWO ODSTĄPIENIA</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br/>
        <w:t>1. Zgodnie z ustawą o prawach konsumenta z dnia 30 maja 2014 r. (tj. Dz.U. z 2020 r. poz. 287, ze zm.), Konsument może odstąpić od umowy sprzedaży Usług zakupionych w Sklepie, bez podania przyczyny, składając stosowne oświadczenie na piśmie, w terminie czternastu (14) dni, licząc od dnia otrzymania Usługi. Do zachowania tego terminu przez Konsumenta wystarczy wysłanie oświadczenia, przed jego upływem.</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2. Konsument może odstąpić od umowy, składając Sprzedawcy oświadczenie o odstąpieniu od umowy. Wzór oświadczenia stanowi załącznik nr 1 do niniejszego regulaminu.</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3. Oświadczenie o odstąpieniu od umowy należy wysłać na adres: os. Noclegi 2, 43-460 Wisła,</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4. Sprzedawca, w terminie czternastu (14) dni, od dnia otrzymania oświadczenia o odstąpieniu od umowy, zwróci Konsumentowi wszystkie dokonane przez niego płatności</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5. Sprzedawca dokona zwrotu płatności przy użyciu takiego samego sposobu zapłaty, jakiego użył Konsument.</w:t>
      </w:r>
    </w:p>
    <w:p>
      <w:pPr>
        <w:pStyle w:val="Normal"/>
        <w:spacing w:lineRule="auto" w:line="240" w:before="240" w:after="240"/>
        <w:jc w:val="both"/>
        <w:rPr>
          <w:rFonts w:ascii="Candara" w:hAnsi="Candara" w:eastAsia="Times New Roman" w:cs="Times New Roman"/>
          <w:kern w:val="0"/>
          <w:sz w:val="24"/>
          <w:szCs w:val="24"/>
          <w:lang w:eastAsia="pl-PL"/>
          <w14:ligatures w14:val="none"/>
        </w:rPr>
      </w:pPr>
      <w:r>
        <w:rPr>
          <w:rFonts w:eastAsia="Times New Roman" w:cs="Times New Roman" w:ascii="Candara" w:hAnsi="Candara"/>
          <w:kern w:val="0"/>
          <w:sz w:val="24"/>
          <w:szCs w:val="24"/>
          <w:lang w:eastAsia="pl-PL"/>
          <w14:ligatures w14:val="none"/>
        </w:rPr>
        <w:t>6. Prawo odstąpienia od umowy zawartej na odległość nie przysługuje podmiotowi innemu niż Konsument, w znaczeniu przyjętym na potrzeby niniejszego Regulaminu (patrz: definicja „Konsumenta”).</w:t>
      </w:r>
    </w:p>
    <w:p>
      <w:pPr>
        <w:pStyle w:val="Normal"/>
        <w:spacing w:lineRule="auto" w:line="240" w:before="240" w:after="240"/>
        <w:jc w:val="both"/>
        <w:rPr>
          <w:rFonts w:ascii="Candara" w:hAnsi="Candara" w:eastAsia="Times New Roman" w:cs="Times New Roman"/>
          <w:kern w:val="0"/>
          <w:sz w:val="24"/>
          <w:szCs w:val="24"/>
          <w:lang w:eastAsia="pl-PL"/>
          <w14:ligatures w14:val="none"/>
        </w:rPr>
      </w:pPr>
      <w:r>
        <w:rPr>
          <w:rFonts w:eastAsia="Times New Roman" w:cs="Times New Roman" w:ascii="Candara" w:hAnsi="Candara"/>
          <w:kern w:val="0"/>
          <w:sz w:val="24"/>
          <w:szCs w:val="24"/>
          <w:lang w:eastAsia="pl-PL"/>
          <w14:ligatures w14:val="none"/>
        </w:rPr>
      </w:r>
    </w:p>
    <w:p>
      <w:pPr>
        <w:pStyle w:val="Normal"/>
        <w:spacing w:lineRule="auto" w:line="240" w:before="240" w:after="240"/>
        <w:jc w:val="center"/>
        <w:rPr>
          <w:rFonts w:ascii="Candara" w:hAnsi="Candara" w:eastAsia="Times New Roman" w:cs="Times New Roman"/>
          <w:b/>
          <w:b/>
          <w:bCs/>
          <w:kern w:val="0"/>
          <w:sz w:val="24"/>
          <w:szCs w:val="24"/>
          <w:lang w:eastAsia="pl-PL"/>
          <w14:ligatures w14:val="none"/>
        </w:rPr>
      </w:pPr>
      <w:r>
        <w:rPr>
          <w:rFonts w:eastAsia="Times New Roman" w:cs="Times New Roman" w:ascii="Candara" w:hAnsi="Candara"/>
          <w:b/>
          <w:bCs/>
          <w:kern w:val="0"/>
          <w:sz w:val="24"/>
          <w:szCs w:val="24"/>
          <w:lang w:eastAsia="pl-PL"/>
          <w14:ligatures w14:val="none"/>
        </w:rPr>
        <w:t>6. PRAWO DO REKLAMACJI</w:t>
      </w:r>
    </w:p>
    <w:p>
      <w:pPr>
        <w:pStyle w:val="Normal"/>
        <w:spacing w:lineRule="auto" w:line="240" w:before="240" w:after="240"/>
        <w:rPr>
          <w:rFonts w:ascii="Candara" w:hAnsi="Candara" w:eastAsia="Times New Roman" w:cs="Times New Roman"/>
          <w:kern w:val="0"/>
          <w:sz w:val="24"/>
          <w:szCs w:val="24"/>
          <w:lang w:eastAsia="pl-PL"/>
          <w14:ligatures w14:val="none"/>
        </w:rPr>
      </w:pPr>
      <w:r>
        <w:rPr>
          <w:rFonts w:eastAsia="Times New Roman" w:cs="Times New Roman" w:ascii="Candara" w:hAnsi="Candara"/>
          <w:kern w:val="0"/>
          <w:sz w:val="24"/>
          <w:szCs w:val="24"/>
          <w:lang w:eastAsia="pl-PL"/>
          <w14:ligatures w14:val="none"/>
        </w:rPr>
        <w:t xml:space="preserve">1. Klient ma prawo złożyć reklamację po wykonanej usłudze do 7 dni, wysyłając na nasz adres e-mail: kuligi.raszka@gmail.com powód reklamacji. </w:t>
      </w:r>
    </w:p>
    <w:p>
      <w:pPr>
        <w:pStyle w:val="Normal"/>
        <w:spacing w:lineRule="auto" w:line="240" w:before="240" w:after="240"/>
        <w:rPr>
          <w:rFonts w:ascii="Candara" w:hAnsi="Candara" w:eastAsia="Times New Roman" w:cs="Times New Roman"/>
          <w:kern w:val="0"/>
          <w:sz w:val="24"/>
          <w:szCs w:val="24"/>
          <w:lang w:eastAsia="pl-PL"/>
          <w14:ligatures w14:val="none"/>
        </w:rPr>
      </w:pPr>
      <w:r>
        <w:rPr>
          <w:rFonts w:eastAsia="Times New Roman" w:cs="Times New Roman" w:ascii="Candara" w:hAnsi="Candara"/>
          <w:kern w:val="0"/>
          <w:sz w:val="24"/>
          <w:szCs w:val="24"/>
          <w:lang w:eastAsia="pl-PL"/>
          <w14:ligatures w14:val="none"/>
        </w:rPr>
        <w:t xml:space="preserve">2. Sprzedawca ma 14 dni na rozpatrzenie reklamacji pozytywnie lub negatywnie. </w:t>
      </w:r>
    </w:p>
    <w:p>
      <w:pPr>
        <w:pStyle w:val="Normal"/>
        <w:spacing w:lineRule="auto" w:line="240" w:before="240" w:after="240"/>
        <w:rPr>
          <w:rFonts w:ascii="Candara" w:hAnsi="Candara" w:eastAsia="Times New Roman" w:cs="Times New Roman"/>
          <w:kern w:val="0"/>
          <w:sz w:val="24"/>
          <w:szCs w:val="24"/>
          <w:lang w:eastAsia="pl-PL"/>
          <w14:ligatures w14:val="none"/>
        </w:rPr>
      </w:pPr>
      <w:r>
        <w:rPr>
          <w:rFonts w:eastAsia="Times New Roman" w:cs="Times New Roman" w:ascii="Candara" w:hAnsi="Candara"/>
          <w:kern w:val="0"/>
          <w:sz w:val="24"/>
          <w:szCs w:val="24"/>
          <w:lang w:eastAsia="pl-PL"/>
          <w14:ligatures w14:val="none"/>
        </w:rPr>
        <w:t>3. W przypadku pozytywnego rozpatrzenia reklamacji klient zostanie powiadomiony drogą e-mailową o zwrocie kosztów, obniżeniu ceny lub wymianie.</w:t>
      </w:r>
    </w:p>
    <w:p>
      <w:pPr>
        <w:pStyle w:val="Normal"/>
        <w:spacing w:lineRule="auto" w:line="240" w:before="240" w:after="240"/>
        <w:jc w:val="center"/>
        <w:rPr>
          <w:rFonts w:ascii="Candara" w:hAnsi="Candara"/>
        </w:rPr>
      </w:pPr>
      <w:r>
        <w:rPr>
          <w:rFonts w:eastAsia="Times New Roman" w:cs="Times New Roman" w:ascii="Candara" w:hAnsi="Candara"/>
          <w:b/>
          <w:bCs/>
          <w:kern w:val="0"/>
          <w:sz w:val="24"/>
          <w:szCs w:val="24"/>
          <w:lang w:eastAsia="pl-PL"/>
          <w14:ligatures w14:val="none"/>
        </w:rPr>
        <w:t xml:space="preserve">7. </w:t>
      </w:r>
      <w:r>
        <w:rPr>
          <w:rFonts w:eastAsia="Times New Roman" w:cs="Times New Roman" w:ascii="Candara" w:hAnsi="Candara"/>
          <w:b/>
          <w:bCs/>
          <w:kern w:val="0"/>
          <w:sz w:val="24"/>
          <w:szCs w:val="24"/>
          <w:lang w:eastAsia="pl-PL"/>
          <w14:ligatures w14:val="none"/>
        </w:rPr>
        <w:t>PRAWO DO ANULOWANIA REZERWACJI</w:t>
      </w:r>
    </w:p>
    <w:p>
      <w:pPr>
        <w:pStyle w:val="Normal"/>
        <w:spacing w:lineRule="auto" w:line="240" w:before="240" w:after="240"/>
        <w:jc w:val="both"/>
        <w:rPr>
          <w:rFonts w:ascii="Candara" w:hAnsi="Candara"/>
        </w:rPr>
      </w:pPr>
      <w:r>
        <w:rPr>
          <w:rFonts w:eastAsia="Times New Roman" w:cs="Times New Roman" w:ascii="Candara" w:hAnsi="Candara"/>
          <w:b/>
          <w:bCs/>
          <w:kern w:val="0"/>
          <w:sz w:val="24"/>
          <w:szCs w:val="24"/>
          <w:lang w:eastAsia="pl-PL"/>
          <w14:ligatures w14:val="none"/>
        </w:rPr>
        <w:br/>
      </w:r>
      <w:r>
        <w:rPr>
          <w:rFonts w:eastAsia="Times New Roman" w:cs="Times New Roman" w:ascii="Candara" w:hAnsi="Candara"/>
          <w:b w:val="false"/>
          <w:bCs w:val="false"/>
          <w:kern w:val="0"/>
          <w:sz w:val="24"/>
          <w:szCs w:val="24"/>
          <w:lang w:eastAsia="pl-PL"/>
          <w14:ligatures w14:val="none"/>
        </w:rPr>
        <w:t>Konsument ma prawo do anulowania rezerwacji w przypadku grup zorganizowanych do 48h przed dokonaniem usługi, w przypadku osób indywidualnych do 24h. Sprzedawca dokona zwrotu płatności do 14 dni, przy użyciu takiego samego sposobu zapłaty, jakiego użył Konsument.</w:t>
      </w:r>
    </w:p>
    <w:p>
      <w:pPr>
        <w:pStyle w:val="Normal"/>
        <w:spacing w:lineRule="auto" w:line="240" w:before="240" w:after="240"/>
        <w:jc w:val="center"/>
        <w:rPr>
          <w:rFonts w:ascii="Candara" w:hAnsi="Candara"/>
        </w:rPr>
      </w:pPr>
      <w:r>
        <w:rPr>
          <w:rFonts w:eastAsia="Times New Roman" w:cs="Times New Roman" w:ascii="Candara" w:hAnsi="Candara"/>
          <w:b/>
          <w:bCs/>
          <w:kern w:val="0"/>
          <w:sz w:val="24"/>
          <w:szCs w:val="24"/>
          <w:lang w:eastAsia="pl-PL"/>
          <w14:ligatures w14:val="none"/>
        </w:rPr>
        <w:br/>
      </w:r>
      <w:r>
        <w:rPr>
          <w:rFonts w:eastAsia="Times New Roman" w:cs="Times New Roman" w:ascii="Candara" w:hAnsi="Candara"/>
          <w:b/>
          <w:bCs/>
          <w:kern w:val="0"/>
          <w:sz w:val="24"/>
          <w:szCs w:val="24"/>
          <w:lang w:eastAsia="pl-PL"/>
          <w14:ligatures w14:val="none"/>
        </w:rPr>
        <w:t>8</w:t>
      </w:r>
      <w:r>
        <w:rPr>
          <w:rFonts w:eastAsia="Times New Roman" w:cs="Times New Roman" w:ascii="Candara" w:hAnsi="Candara"/>
          <w:b/>
          <w:bCs/>
          <w:kern w:val="0"/>
          <w:sz w:val="24"/>
          <w:szCs w:val="24"/>
          <w:lang w:eastAsia="pl-PL"/>
          <w14:ligatures w14:val="none"/>
        </w:rPr>
        <w:t>. POZASĄDOWE ROZWIĄZYWANIE SPORÓW</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br/>
        <w:t>1. W przypadku, gdy postępowanie reklamacyjne nie przyniesie oczekiwanego przez Konsumenta rezultatu, Konsument może skorzystać m.in. z:</w:t>
      </w:r>
    </w:p>
    <w:p>
      <w:pPr>
        <w:pStyle w:val="Normal"/>
        <w:numPr>
          <w:ilvl w:val="0"/>
          <w:numId w:val="3"/>
        </w:numPr>
        <w:spacing w:lineRule="auto" w:line="240" w:beforeAutospacing="1" w:after="0"/>
        <w:jc w:val="both"/>
        <w:rPr>
          <w:rFonts w:ascii="Candara" w:hAnsi="Candara"/>
        </w:rPr>
      </w:pPr>
      <w:r>
        <w:rPr>
          <w:rFonts w:eastAsia="Times New Roman" w:cs="Times New Roman" w:ascii="Candara" w:hAnsi="Candara"/>
          <w:kern w:val="0"/>
          <w:sz w:val="24"/>
          <w:szCs w:val="24"/>
          <w:lang w:eastAsia="pl-PL"/>
          <w14:ligatures w14:val="none"/>
        </w:rPr>
        <w:t>Mediacji prowadzonej przez właściwy terenowo Wojewódzki Inspektorat Inspekcji Handlowej, do którego należy się zwrócić z wnioskiem o mediację. Co do zasady postępowanie jest bezpłatne. Wykaz Inspektoratów znajduje się pod adresem: https://www.uokik.gov.pl/wazne_adresy.php#faq595.</w:t>
      </w:r>
    </w:p>
    <w:p>
      <w:pPr>
        <w:pStyle w:val="Normal"/>
        <w:numPr>
          <w:ilvl w:val="0"/>
          <w:numId w:val="3"/>
        </w:numPr>
        <w:spacing w:lineRule="auto" w:line="240" w:before="0" w:after="0"/>
        <w:jc w:val="both"/>
        <w:rPr>
          <w:rFonts w:ascii="Candara" w:hAnsi="Candara"/>
        </w:rPr>
      </w:pPr>
      <w:r>
        <w:rPr>
          <w:rFonts w:eastAsia="Times New Roman" w:cs="Times New Roman" w:ascii="Candara" w:hAnsi="Candara"/>
          <w:kern w:val="0"/>
          <w:sz w:val="24"/>
          <w:szCs w:val="24"/>
          <w:lang w:eastAsia="pl-PL"/>
          <w14:ligatures w14:val="none"/>
        </w:rPr>
        <w:t>Pomocy właściwego terenowo stałego polubownego sądu konsumenckiego działającego przy Wojewódzkim Inspektoracie Inspekcji Handlowej, do którego należy złożyć wniosek o rozpatrzenie sprawy przed sądem polubownym. Co do zasady postępowanie jest bezpłatne. Wykaz sądów dostępny jest pod adresem: https://www.uokik.gov.pl/wazne_adresy.php#faq596.</w:t>
      </w:r>
    </w:p>
    <w:p>
      <w:pPr>
        <w:pStyle w:val="Normal"/>
        <w:numPr>
          <w:ilvl w:val="0"/>
          <w:numId w:val="3"/>
        </w:numPr>
        <w:spacing w:lineRule="auto" w:line="240" w:before="0" w:after="0"/>
        <w:jc w:val="both"/>
        <w:rPr>
          <w:rFonts w:ascii="Candara" w:hAnsi="Candara"/>
        </w:rPr>
      </w:pPr>
      <w:r>
        <w:rPr>
          <w:rFonts w:eastAsia="Times New Roman" w:cs="Times New Roman" w:ascii="Candara" w:hAnsi="Candara"/>
          <w:kern w:val="0"/>
          <w:sz w:val="24"/>
          <w:szCs w:val="24"/>
          <w:lang w:eastAsia="pl-PL"/>
          <w14:ligatures w14:val="none"/>
        </w:rPr>
        <w:t>Bezpłatnej pomocy miejskiego lub powiatowego rzecznika konsumentów.</w:t>
      </w:r>
    </w:p>
    <w:p>
      <w:pPr>
        <w:pStyle w:val="Normal"/>
        <w:numPr>
          <w:ilvl w:val="0"/>
          <w:numId w:val="3"/>
        </w:numPr>
        <w:spacing w:lineRule="auto" w:line="240" w:before="0" w:after="0"/>
        <w:jc w:val="both"/>
        <w:rPr>
          <w:rFonts w:ascii="Candara" w:hAnsi="Candara"/>
        </w:rPr>
      </w:pPr>
      <w:r>
        <w:rPr>
          <w:rFonts w:eastAsia="Times New Roman" w:cs="Times New Roman" w:ascii="Candara" w:hAnsi="Candara"/>
          <w:kern w:val="0"/>
          <w:sz w:val="24"/>
          <w:szCs w:val="24"/>
          <w:lang w:eastAsia="pl-PL"/>
          <w14:ligatures w14:val="none"/>
        </w:rPr>
        <w:t>Internetowej platformy ODR dostępnej pod adresem: http://ec.europa.eu/consumers/odr/.</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2. Niniejszy rozdział zatytułowany „Pozasądowe rozwiązywanie sporów” nie znajduje zastosowania wobec jednej kategorii osób, opisanych w niniejszym Regulaminie jako Konsumenci, tzw. „Przedsiębiorców na prawach konsumenta”, która weszła w życie dla umów zawartych od 1 stycznia 2021 r. Wobec tego, dla wszystkich umów, rozdział ten stosuje się jedynie wobec podmiotów należących do tzw. kategorii Konsumenta sensu stricto.</w:t>
      </w:r>
    </w:p>
    <w:p>
      <w:pPr>
        <w:pStyle w:val="Normal"/>
        <w:spacing w:lineRule="auto" w:line="240" w:before="240" w:after="240"/>
        <w:jc w:val="center"/>
        <w:rPr>
          <w:rFonts w:ascii="Candara" w:hAnsi="Candara"/>
        </w:rPr>
      </w:pPr>
      <w:r>
        <w:rPr>
          <w:rFonts w:eastAsia="Times New Roman" w:cs="Times New Roman" w:ascii="Candara" w:hAnsi="Candara"/>
          <w:b/>
          <w:bCs/>
          <w:kern w:val="0"/>
          <w:sz w:val="24"/>
          <w:szCs w:val="24"/>
          <w:lang w:eastAsia="pl-PL"/>
          <w14:ligatures w14:val="none"/>
        </w:rPr>
        <w:br/>
      </w:r>
      <w:r>
        <w:rPr>
          <w:rFonts w:eastAsia="Times New Roman" w:cs="Times New Roman" w:ascii="Candara" w:hAnsi="Candara"/>
          <w:b/>
          <w:bCs/>
          <w:kern w:val="0"/>
          <w:sz w:val="24"/>
          <w:szCs w:val="24"/>
          <w:lang w:eastAsia="pl-PL"/>
          <w14:ligatures w14:val="none"/>
        </w:rPr>
        <w:t>9</w:t>
      </w:r>
      <w:r>
        <w:rPr>
          <w:rFonts w:eastAsia="Times New Roman" w:cs="Times New Roman" w:ascii="Candara" w:hAnsi="Candara"/>
          <w:b/>
          <w:bCs/>
          <w:kern w:val="0"/>
          <w:sz w:val="24"/>
          <w:szCs w:val="24"/>
          <w:lang w:eastAsia="pl-PL"/>
          <w14:ligatures w14:val="none"/>
        </w:rPr>
        <w:t>. OCHRONA DANYCH OSOBOWYCH</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br/>
        <w:t>1. Klient, składając zamówienia, wyraża zgodę na przetwarzanie, podanych przez niego, danych osobowych, w celu realizacji i obsługi zamówienia, przez Sprzedawcę, który jest jednocześnie administratorem danych osobowych, w rozumieniu art.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OJ L 119, 4.5.2016, p. 1–88.</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2. Administratorem danych osobowych, przekazanych przez Klienta, podczas korzystania ze Sklepu, jest Sprzedawca.</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3. Dane osobowe, znajdujące się w bazie danych Sprzedawcy, nie są przekazywane podmiotom, które nie uczestniczą w realizacji Umowy sprzedaży.</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4. Klient zgodnie, z art. 15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OJ L 119, 4.5.2016, p. 1–88 ma prawo dostępu do swoich danych osobowych, może żądać ich poprawienia lub usunięcia. Sprzedawca zapewnia każdemu Klientowi prawo kontroli przetwarzanych danych osobowych.</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5. Podanie danych osobowych jest dobrowolne, jednakże brak zgody na przetwarzanie danych osobowych uniemożliwia zrealizowanie zamówienia Klienta.</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6. Szczegółowe informacje w zakresie danych osobowych i ochrony prywatności zostały zawarte w zakładce „Polityka prywatności” na stronie Sklepu.</w:t>
      </w:r>
    </w:p>
    <w:p>
      <w:pPr>
        <w:pStyle w:val="Normal"/>
        <w:spacing w:lineRule="auto" w:line="240" w:before="240" w:after="240"/>
        <w:jc w:val="center"/>
        <w:rPr>
          <w:rFonts w:ascii="Candara" w:hAnsi="Candara"/>
        </w:rPr>
      </w:pPr>
      <w:r>
        <w:rPr>
          <w:rFonts w:eastAsia="Times New Roman" w:cs="Times New Roman" w:ascii="Candara" w:hAnsi="Candara"/>
          <w:b/>
          <w:bCs/>
          <w:kern w:val="0"/>
          <w:sz w:val="24"/>
          <w:szCs w:val="24"/>
          <w:lang w:eastAsia="pl-PL"/>
          <w14:ligatures w14:val="none"/>
        </w:rPr>
        <w:br/>
      </w:r>
      <w:r>
        <w:rPr>
          <w:rFonts w:eastAsia="Times New Roman" w:cs="Times New Roman" w:ascii="Candara" w:hAnsi="Candara"/>
          <w:b/>
          <w:bCs/>
          <w:kern w:val="0"/>
          <w:sz w:val="24"/>
          <w:szCs w:val="24"/>
          <w:lang w:eastAsia="pl-PL"/>
          <w14:ligatures w14:val="none"/>
        </w:rPr>
        <w:t>10</w:t>
      </w:r>
      <w:r>
        <w:rPr>
          <w:rFonts w:eastAsia="Times New Roman" w:cs="Times New Roman" w:ascii="Candara" w:hAnsi="Candara"/>
          <w:b/>
          <w:bCs/>
          <w:kern w:val="0"/>
          <w:sz w:val="24"/>
          <w:szCs w:val="24"/>
          <w:lang w:eastAsia="pl-PL"/>
          <w14:ligatures w14:val="none"/>
        </w:rPr>
        <w:t>. POSTANOWIENIA KOŃCOWE</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br/>
        <w:t>1. Regulamin określa zasady zawarcia i wykonania Umowy sprzedaży Usług znajdujących się na stronie Sklepu.</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2. Umowa sprzedaży zawierana jest między Klientem a Sprzedawcą.</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3. Regulamin dostępny jest dla wszystkich Klientów w wersji elektronicznej na stronie internetowej Sklepu https: ognistekuligiwisla.pl.</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4. Aby móc korzystać z Usług Sklepu, niezbędne jest posiadanie urządzeń pozwalających na dostęp do internetu oraz przeglądarki internetowej, umożliwiającej wyświetlanie stron www, jak również podanie adresu e-mail, umożliwiającego przesłanie informacji, dotyczących realizacji zamówienia.</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5. Zakazuje się wszystkim osobom, w tym Klientom, zamieszczania na stronie Sklepu treści bezprawnych.</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6. W sprawach nieuregulowanych niniejszym Regulaminem stosuje się odpowiednie przepisy powszechnie obowiązującego prawa.</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7. Regulamin nie wyłącza oraz nie ogranicza żadnych uprawnień Klienta, będącego Konsumentem, które przysługują mu na mocy bezwzględnie obowiązujących przepisów prawa. W przypadku sprzeczności pomiędzy postanowieniami Regulaminu a bezwzględnie obowiązującymi przepisami prawa, przyznającymi konsumentom uprawnienia, pierwszeństwo mają te przepisy.</w:t>
      </w:r>
    </w:p>
    <w:p>
      <w:pPr>
        <w:pStyle w:val="Normal"/>
        <w:spacing w:lineRule="auto" w:line="240" w:before="240" w:after="240"/>
        <w:jc w:val="both"/>
        <w:rPr>
          <w:rFonts w:ascii="Candara" w:hAnsi="Candara"/>
        </w:rPr>
      </w:pPr>
      <w:r>
        <w:rPr>
          <w:rFonts w:eastAsia="Times New Roman" w:cs="Times New Roman" w:ascii="Candara" w:hAnsi="Candara"/>
          <w:kern w:val="0"/>
          <w:sz w:val="24"/>
          <w:szCs w:val="24"/>
          <w:lang w:eastAsia="pl-PL"/>
          <w14:ligatures w14:val="none"/>
        </w:rPr>
        <w:t>8. W razie gdyby którekolwiek z postanowień niniejszego Regulaminu było lub miało stać się nieważne lub bezskuteczne, ważność całego Regulaminu w pozostałej części zostaje nienaruszona. W takim przypadku Strony zastąpią nieważne lub bezskuteczne postanowienie innym, które możliwie najwierniej oddaje zamierzony cel gospodarczy. Odpowiednio dotyczy to także ewentualnych luk w Regulaminie.</w:t>
      </w:r>
    </w:p>
    <w:p>
      <w:pPr>
        <w:pStyle w:val="Normal"/>
        <w:widowControl/>
        <w:suppressAutoHyphens w:val="true"/>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Candara">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4c6c"/>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be5246"/>
    <w:rPr>
      <w:color w:val="0563C1" w:themeColor="hyperlink"/>
      <w:u w:val="single"/>
    </w:rPr>
  </w:style>
  <w:style w:type="character" w:styleId="UnresolvedMention">
    <w:name w:val="Unresolved Mention"/>
    <w:basedOn w:val="DefaultParagraphFont"/>
    <w:uiPriority w:val="99"/>
    <w:semiHidden/>
    <w:unhideWhenUsed/>
    <w:qFormat/>
    <w:rsid w:val="00be5246"/>
    <w:rPr>
      <w:color w:val="605E5C"/>
      <w:shd w:fill="E1DFDD" w:val="clear"/>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LibreOffice/7.0.3.1$Windows_X86_64 LibreOffice_project/d7547858d014d4cf69878db179d326fc3483e082</Application>
  <Pages>7</Pages>
  <Words>1987</Words>
  <Characters>13083</Characters>
  <CharactersWithSpaces>15013</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2023-11-15T09:01:00Z</dcterms:created>
  <dc:creator>Judyta Raszka</dc:creator>
  <dc:description/>
  <dc:language>pl-PL</dc:language>
  <cp:lastModifiedBy/>
  <dcterms:modified xsi:type="dcterms:W3CDTF">2023-12-29T21:36:55Z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